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uk-UA"/>
        </w:rPr>
      </w:pPr>
      <w:proofErr w:type="spellStart"/>
      <w:r w:rsidRPr="008C2338">
        <w:rPr>
          <w:color w:val="333333"/>
          <w:lang w:val="uk-UA"/>
        </w:rPr>
        <w:t>ПрАТ</w:t>
      </w:r>
      <w:r w:rsidRPr="008C2338">
        <w:rPr>
          <w:color w:val="333333"/>
          <w:lang w:val="uk-UA"/>
        </w:rPr>
        <w:t>«Страхова</w:t>
      </w:r>
      <w:proofErr w:type="spellEnd"/>
      <w:r w:rsidRPr="008C2338">
        <w:rPr>
          <w:color w:val="333333"/>
          <w:lang w:val="uk-UA"/>
        </w:rPr>
        <w:t xml:space="preserve"> компанія</w:t>
      </w:r>
      <w:r w:rsidRPr="008C2338">
        <w:rPr>
          <w:color w:val="333333"/>
          <w:lang w:val="uk-UA"/>
        </w:rPr>
        <w:t xml:space="preserve"> «</w:t>
      </w:r>
      <w:proofErr w:type="spellStart"/>
      <w:r w:rsidRPr="008C2338">
        <w:rPr>
          <w:color w:val="333333"/>
          <w:lang w:val="uk-UA"/>
        </w:rPr>
        <w:t>Колоннейд</w:t>
      </w:r>
      <w:proofErr w:type="spellEnd"/>
      <w:r w:rsidRPr="008C2338">
        <w:rPr>
          <w:color w:val="333333"/>
          <w:lang w:val="uk-UA"/>
        </w:rPr>
        <w:t xml:space="preserve"> Україна</w:t>
      </w:r>
      <w:r w:rsidRPr="008C2338">
        <w:rPr>
          <w:color w:val="333333"/>
          <w:lang w:val="uk-UA"/>
        </w:rPr>
        <w:t>» оголошує конкурс з відбору суб’єктів аудиторської діяльності, які можуть бути призначені для надання послуг з обов’язкового аудиту фінансової звітності за 2018 рік.</w:t>
      </w:r>
    </w:p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ru-RU"/>
        </w:rPr>
      </w:pPr>
      <w:proofErr w:type="spellStart"/>
      <w:r w:rsidRPr="008C2338">
        <w:rPr>
          <w:rStyle w:val="Strong"/>
          <w:color w:val="333333"/>
          <w:lang w:val="ru-RU"/>
        </w:rPr>
        <w:t>Інформація</w:t>
      </w:r>
      <w:proofErr w:type="spellEnd"/>
      <w:r w:rsidRPr="008C2338">
        <w:rPr>
          <w:rStyle w:val="Strong"/>
          <w:color w:val="333333"/>
          <w:lang w:val="ru-RU"/>
        </w:rPr>
        <w:t xml:space="preserve"> про </w:t>
      </w:r>
      <w:proofErr w:type="spellStart"/>
      <w:r w:rsidRPr="008C2338">
        <w:rPr>
          <w:rStyle w:val="Strong"/>
          <w:color w:val="333333"/>
          <w:lang w:val="ru-RU"/>
        </w:rPr>
        <w:t>замовника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5372"/>
      </w:tblGrid>
      <w:tr w:rsidR="00B47C34" w:rsidRPr="008C2338" w:rsidTr="00B47C34">
        <w:tc>
          <w:tcPr>
            <w:tcW w:w="22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Найменування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замовника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778" w:type="pc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proofErr w:type="spellStart"/>
            <w:r w:rsidRPr="008C2338">
              <w:rPr>
                <w:rStyle w:val="Strong"/>
              </w:rPr>
              <w:t>ПрАТ«Страхова</w:t>
            </w:r>
            <w:proofErr w:type="spellEnd"/>
            <w:r w:rsidRPr="008C2338">
              <w:rPr>
                <w:rStyle w:val="Strong"/>
              </w:rPr>
              <w:t xml:space="preserve"> компанія «</w:t>
            </w:r>
            <w:proofErr w:type="spellStart"/>
            <w:r w:rsidRPr="008C2338">
              <w:rPr>
                <w:rStyle w:val="Strong"/>
              </w:rPr>
              <w:t>Колоннейд</w:t>
            </w:r>
            <w:proofErr w:type="spellEnd"/>
            <w:r w:rsidRPr="008C2338">
              <w:rPr>
                <w:rStyle w:val="Strong"/>
              </w:rPr>
              <w:t xml:space="preserve"> Україна»</w:t>
            </w:r>
          </w:p>
        </w:tc>
      </w:tr>
      <w:tr w:rsidR="00B47C34" w:rsidRPr="008C2338" w:rsidTr="00B47C34">
        <w:tc>
          <w:tcPr>
            <w:tcW w:w="2222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Код</w:t>
            </w:r>
            <w:proofErr w:type="spellEnd"/>
            <w:r w:rsidRPr="008C2338">
              <w:rPr>
                <w:rStyle w:val="Strong"/>
              </w:rPr>
              <w:t xml:space="preserve"> ЄДРПОУ: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rStyle w:val="Strong"/>
              </w:rPr>
            </w:pPr>
            <w:r w:rsidRPr="008C2338">
              <w:rPr>
                <w:rStyle w:val="Strong"/>
              </w:rPr>
              <w:t>25395057</w:t>
            </w:r>
          </w:p>
        </w:tc>
      </w:tr>
      <w:tr w:rsidR="00B47C34" w:rsidRPr="008C2338" w:rsidTr="00B47C34">
        <w:tc>
          <w:tcPr>
            <w:tcW w:w="2222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Місцезнаходження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замовника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uk-UA"/>
              </w:rPr>
            </w:pPr>
            <w:r w:rsidRPr="008C2338">
              <w:rPr>
                <w:rStyle w:val="Strong"/>
              </w:rPr>
              <w:t xml:space="preserve">04070, </w:t>
            </w:r>
            <w:proofErr w:type="spellStart"/>
            <w:r w:rsidRPr="008C2338">
              <w:rPr>
                <w:rStyle w:val="Strong"/>
              </w:rPr>
              <w:t>м.Київ</w:t>
            </w:r>
            <w:proofErr w:type="spellEnd"/>
            <w:r w:rsidRPr="008C2338">
              <w:rPr>
                <w:rStyle w:val="Strong"/>
              </w:rPr>
              <w:t xml:space="preserve">, </w:t>
            </w:r>
            <w:proofErr w:type="spellStart"/>
            <w:r w:rsidRPr="008C2338">
              <w:rPr>
                <w:rStyle w:val="Strong"/>
              </w:rPr>
              <w:t>вул</w:t>
            </w:r>
            <w:proofErr w:type="spellEnd"/>
            <w:r w:rsidRPr="008C2338">
              <w:rPr>
                <w:rStyle w:val="Strong"/>
              </w:rPr>
              <w:t xml:space="preserve">. </w:t>
            </w:r>
            <w:proofErr w:type="spellStart"/>
            <w:r w:rsidRPr="008C2338">
              <w:rPr>
                <w:rStyle w:val="Strong"/>
              </w:rPr>
              <w:t>Іллінська</w:t>
            </w:r>
            <w:proofErr w:type="spellEnd"/>
            <w:r w:rsidRPr="008C2338">
              <w:rPr>
                <w:rStyle w:val="Strong"/>
              </w:rPr>
              <w:t>, 8</w:t>
            </w:r>
          </w:p>
        </w:tc>
      </w:tr>
    </w:tbl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ru-RU"/>
        </w:rPr>
      </w:pPr>
      <w:r w:rsidRPr="008C2338">
        <w:rPr>
          <w:color w:val="333333"/>
          <w:lang w:val="ru-RU"/>
        </w:rPr>
        <w:t> </w:t>
      </w:r>
    </w:p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ru-RU"/>
        </w:rPr>
      </w:pPr>
      <w:proofErr w:type="spellStart"/>
      <w:r w:rsidRPr="008C2338">
        <w:rPr>
          <w:rStyle w:val="Strong"/>
          <w:color w:val="333333"/>
          <w:lang w:val="ru-RU"/>
        </w:rPr>
        <w:t>Інформація</w:t>
      </w:r>
      <w:proofErr w:type="spellEnd"/>
      <w:r w:rsidRPr="008C2338">
        <w:rPr>
          <w:rStyle w:val="Strong"/>
          <w:color w:val="333333"/>
          <w:lang w:val="ru-RU"/>
        </w:rPr>
        <w:t xml:space="preserve"> про процедуру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426"/>
      </w:tblGrid>
      <w:tr w:rsidR="00B47C34" w:rsidRPr="008C2338" w:rsidTr="00B47C34">
        <w:tc>
          <w:tcPr>
            <w:tcW w:w="21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Кінцевий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строк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подання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пропозицій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806" w:type="pc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 w:rsidP="007F6C3B">
            <w:r w:rsidRPr="008C2338">
              <w:t>1</w:t>
            </w:r>
            <w:r w:rsidR="007F6C3B">
              <w:t>5</w:t>
            </w:r>
            <w:r w:rsidRPr="008C2338">
              <w:t xml:space="preserve"> </w:t>
            </w:r>
            <w:proofErr w:type="spellStart"/>
            <w:r w:rsidRPr="008C2338">
              <w:t>січня</w:t>
            </w:r>
            <w:proofErr w:type="spellEnd"/>
            <w:r w:rsidRPr="008C2338">
              <w:t xml:space="preserve"> 2019 1</w:t>
            </w:r>
            <w:r w:rsidR="007F6C3B">
              <w:t>5</w:t>
            </w:r>
            <w:r w:rsidRPr="008C2338">
              <w:t>:00</w:t>
            </w:r>
          </w:p>
        </w:tc>
      </w:tr>
      <w:tr w:rsidR="00B47C34" w:rsidRPr="008C2338" w:rsidTr="00B47C34">
        <w:tc>
          <w:tcPr>
            <w:tcW w:w="2194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Дата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проведення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конкурсу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EB615A" w:rsidRDefault="00EB615A">
            <w:pPr>
              <w:rPr>
                <w:lang w:val="uk-UA"/>
              </w:rPr>
            </w:pPr>
            <w:r>
              <w:t xml:space="preserve">17 </w:t>
            </w:r>
            <w:r w:rsidRPr="00EB615A">
              <w:t>січня 2019</w:t>
            </w:r>
          </w:p>
        </w:tc>
      </w:tr>
    </w:tbl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ru-RU"/>
        </w:rPr>
      </w:pPr>
      <w:r w:rsidRPr="008C2338">
        <w:rPr>
          <w:color w:val="333333"/>
          <w:lang w:val="ru-RU"/>
        </w:rPr>
        <w:t> </w:t>
      </w:r>
    </w:p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ru-RU"/>
        </w:rPr>
      </w:pPr>
      <w:proofErr w:type="spellStart"/>
      <w:r w:rsidRPr="008C2338">
        <w:rPr>
          <w:rStyle w:val="Strong"/>
          <w:color w:val="333333"/>
          <w:lang w:val="ru-RU"/>
        </w:rPr>
        <w:t>Інформація</w:t>
      </w:r>
      <w:proofErr w:type="spellEnd"/>
      <w:r w:rsidRPr="008C2338">
        <w:rPr>
          <w:rStyle w:val="Strong"/>
          <w:color w:val="333333"/>
          <w:lang w:val="ru-RU"/>
        </w:rPr>
        <w:t xml:space="preserve"> про </w:t>
      </w:r>
      <w:proofErr w:type="spellStart"/>
      <w:r w:rsidRPr="008C2338">
        <w:rPr>
          <w:rStyle w:val="Strong"/>
          <w:color w:val="333333"/>
          <w:lang w:val="ru-RU"/>
        </w:rPr>
        <w:t>послугу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426"/>
      </w:tblGrid>
      <w:tr w:rsidR="00B47C34" w:rsidRPr="008C2338" w:rsidTr="00B47C34">
        <w:tc>
          <w:tcPr>
            <w:tcW w:w="21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Вид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послуги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750" w:type="pc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 w:rsidP="00B47C34">
            <w:pPr>
              <w:rPr>
                <w:lang w:val="ru-RU"/>
              </w:rPr>
            </w:pPr>
            <w:proofErr w:type="spellStart"/>
            <w:r w:rsidRPr="008C2338">
              <w:rPr>
                <w:lang w:val="ru-RU"/>
              </w:rPr>
              <w:t>Проведення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обов’язкового</w:t>
            </w:r>
            <w:proofErr w:type="spellEnd"/>
            <w:r w:rsidRPr="008C2338">
              <w:rPr>
                <w:lang w:val="ru-RU"/>
              </w:rPr>
              <w:t xml:space="preserve"> аудиту </w:t>
            </w:r>
            <w:proofErr w:type="spellStart"/>
            <w:r w:rsidRPr="008C2338">
              <w:rPr>
                <w:lang w:val="ru-RU"/>
              </w:rPr>
              <w:t>фінансової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звітності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Компанії</w:t>
            </w:r>
            <w:proofErr w:type="spellEnd"/>
            <w:r w:rsidRPr="008C2338">
              <w:rPr>
                <w:lang w:val="ru-RU"/>
              </w:rPr>
              <w:t xml:space="preserve"> за 2018 </w:t>
            </w:r>
            <w:proofErr w:type="spellStart"/>
            <w:r w:rsidRPr="008C2338">
              <w:rPr>
                <w:lang w:val="ru-RU"/>
              </w:rPr>
              <w:t>рік</w:t>
            </w:r>
            <w:proofErr w:type="spellEnd"/>
          </w:p>
        </w:tc>
      </w:tr>
      <w:tr w:rsidR="00B47C34" w:rsidRPr="008C2338" w:rsidTr="00B47C34">
        <w:tc>
          <w:tcPr>
            <w:tcW w:w="2150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proofErr w:type="spellStart"/>
            <w:r w:rsidRPr="008C2338">
              <w:rPr>
                <w:rStyle w:val="Strong"/>
                <w:lang w:val="ru-RU"/>
              </w:rPr>
              <w:t>завдання</w:t>
            </w:r>
            <w:proofErr w:type="spellEnd"/>
            <w:r w:rsidRPr="008C2338">
              <w:rPr>
                <w:rStyle w:val="Strong"/>
                <w:lang w:val="ru-RU"/>
              </w:rPr>
              <w:t xml:space="preserve"> з </w:t>
            </w:r>
            <w:proofErr w:type="spellStart"/>
            <w:r w:rsidRPr="008C2338">
              <w:rPr>
                <w:rStyle w:val="Strong"/>
                <w:lang w:val="ru-RU"/>
              </w:rPr>
              <w:t>обов’язкового</w:t>
            </w:r>
            <w:proofErr w:type="spellEnd"/>
            <w:r w:rsidRPr="008C2338">
              <w:rPr>
                <w:rStyle w:val="Strong"/>
                <w:lang w:val="ru-RU"/>
              </w:rPr>
              <w:t xml:space="preserve"> аудиту </w:t>
            </w:r>
            <w:proofErr w:type="spellStart"/>
            <w:r w:rsidRPr="008C2338">
              <w:rPr>
                <w:rStyle w:val="Strong"/>
                <w:lang w:val="ru-RU"/>
              </w:rPr>
              <w:t>фінансової</w:t>
            </w:r>
            <w:proofErr w:type="spellEnd"/>
            <w:r w:rsidRPr="008C2338">
              <w:rPr>
                <w:rStyle w:val="Strong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lang w:val="ru-RU"/>
              </w:rPr>
              <w:t>звітності</w:t>
            </w:r>
            <w:proofErr w:type="spellEnd"/>
            <w:r w:rsidRPr="008C2338">
              <w:rPr>
                <w:rStyle w:val="Strong"/>
                <w:lang w:val="ru-RU"/>
              </w:rPr>
              <w:t>: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r w:rsidRPr="008C2338">
              <w:t> 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proofErr w:type="spellStart"/>
            <w:r w:rsidRPr="008C2338">
              <w:rPr>
                <w:color w:val="333333"/>
                <w:lang w:val="ru-RU"/>
              </w:rPr>
              <w:t>надання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обґрунтованої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впевненості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, </w:t>
            </w:r>
            <w:proofErr w:type="spellStart"/>
            <w:r w:rsidRPr="008C2338">
              <w:rPr>
                <w:color w:val="333333"/>
                <w:lang w:val="ru-RU"/>
              </w:rPr>
              <w:t>що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приймається</w:t>
            </w:r>
            <w:proofErr w:type="spellEnd"/>
            <w:r w:rsidRPr="008C2338">
              <w:rPr>
                <w:color w:val="333333"/>
                <w:lang w:val="ru-RU"/>
              </w:rPr>
              <w:t xml:space="preserve"> і </w:t>
            </w:r>
            <w:proofErr w:type="spellStart"/>
            <w:r w:rsidRPr="008C2338">
              <w:rPr>
                <w:color w:val="333333"/>
                <w:lang w:val="ru-RU"/>
              </w:rPr>
              <w:t>виконується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суб’єктом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аудиторської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діяльності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відповідно</w:t>
            </w:r>
            <w:proofErr w:type="spellEnd"/>
            <w:r w:rsidRPr="008C2338">
              <w:rPr>
                <w:color w:val="333333"/>
                <w:lang w:val="ru-RU"/>
              </w:rPr>
              <w:t xml:space="preserve"> до </w:t>
            </w:r>
            <w:proofErr w:type="spellStart"/>
            <w:r w:rsidRPr="008C2338">
              <w:rPr>
                <w:color w:val="333333"/>
                <w:lang w:val="ru-RU"/>
              </w:rPr>
              <w:t>вимог</w:t>
            </w:r>
            <w:proofErr w:type="spellEnd"/>
            <w:r w:rsidRPr="008C2338">
              <w:rPr>
                <w:color w:val="333333"/>
                <w:lang w:val="ru-RU"/>
              </w:rPr>
              <w:t xml:space="preserve"> Закону та </w:t>
            </w:r>
            <w:proofErr w:type="spellStart"/>
            <w:r w:rsidRPr="008C2338">
              <w:rPr>
                <w:color w:val="333333"/>
                <w:lang w:val="ru-RU"/>
              </w:rPr>
              <w:t>міжнародних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стандартів</w:t>
            </w:r>
            <w:proofErr w:type="spellEnd"/>
            <w:r w:rsidRPr="008C2338">
              <w:rPr>
                <w:color w:val="333333"/>
                <w:lang w:val="ru-RU"/>
              </w:rPr>
              <w:t xml:space="preserve"> аудиту шляхом </w:t>
            </w:r>
            <w:proofErr w:type="spellStart"/>
            <w:r w:rsidRPr="008C2338">
              <w:rPr>
                <w:color w:val="333333"/>
                <w:lang w:val="ru-RU"/>
              </w:rPr>
              <w:t>перевірки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фінансової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звітності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з метою </w:t>
            </w:r>
            <w:proofErr w:type="spellStart"/>
            <w:r w:rsidRPr="008C2338">
              <w:rPr>
                <w:color w:val="333333"/>
                <w:lang w:val="ru-RU"/>
              </w:rPr>
              <w:t>висловлення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незалежної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думки аудитора про </w:t>
            </w:r>
            <w:proofErr w:type="spellStart"/>
            <w:r w:rsidRPr="008C2338">
              <w:rPr>
                <w:color w:val="333333"/>
                <w:lang w:val="ru-RU"/>
              </w:rPr>
              <w:t>її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відповідність</w:t>
            </w:r>
            <w:proofErr w:type="spellEnd"/>
            <w:r w:rsidRPr="008C2338">
              <w:rPr>
                <w:color w:val="333333"/>
                <w:lang w:val="ru-RU"/>
              </w:rPr>
              <w:t xml:space="preserve"> в </w:t>
            </w:r>
            <w:proofErr w:type="spellStart"/>
            <w:r w:rsidRPr="008C2338">
              <w:rPr>
                <w:color w:val="333333"/>
                <w:lang w:val="ru-RU"/>
              </w:rPr>
              <w:t>усіх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суттєвих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аспектах і </w:t>
            </w:r>
            <w:proofErr w:type="spellStart"/>
            <w:r w:rsidRPr="008C2338">
              <w:rPr>
                <w:color w:val="333333"/>
                <w:lang w:val="ru-RU"/>
              </w:rPr>
              <w:t>відповідність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вимогам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міжнародних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стандартів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фінансової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звітності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та </w:t>
            </w:r>
            <w:proofErr w:type="spellStart"/>
            <w:r w:rsidRPr="008C2338">
              <w:rPr>
                <w:color w:val="333333"/>
                <w:lang w:val="ru-RU"/>
              </w:rPr>
              <w:t>законів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України</w:t>
            </w:r>
            <w:proofErr w:type="spellEnd"/>
          </w:p>
          <w:p w:rsidR="00B47C34" w:rsidRPr="008C2338" w:rsidRDefault="00B47C34" w:rsidP="00133241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</w:rPr>
              <w:t> </w:t>
            </w:r>
          </w:p>
        </w:tc>
      </w:tr>
      <w:tr w:rsidR="00B47C34" w:rsidRPr="008C2338" w:rsidTr="00B47C34">
        <w:tc>
          <w:tcPr>
            <w:tcW w:w="2150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Місце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надання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послуг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r w:rsidRPr="008C2338">
              <w:rPr>
                <w:lang w:val="uk-UA"/>
              </w:rPr>
              <w:t xml:space="preserve">04070, </w:t>
            </w:r>
            <w:proofErr w:type="spellStart"/>
            <w:r w:rsidRPr="008C2338">
              <w:rPr>
                <w:lang w:val="uk-UA"/>
              </w:rPr>
              <w:t>м.Київ</w:t>
            </w:r>
            <w:proofErr w:type="spellEnd"/>
            <w:r w:rsidRPr="008C2338">
              <w:rPr>
                <w:lang w:val="uk-UA"/>
              </w:rPr>
              <w:t xml:space="preserve">, вул. </w:t>
            </w:r>
            <w:proofErr w:type="spellStart"/>
            <w:r w:rsidRPr="008C2338">
              <w:rPr>
                <w:lang w:val="uk-UA"/>
              </w:rPr>
              <w:t>Іллінська</w:t>
            </w:r>
            <w:proofErr w:type="spellEnd"/>
            <w:r w:rsidRPr="008C2338">
              <w:rPr>
                <w:lang w:val="uk-UA"/>
              </w:rPr>
              <w:t>, 8</w:t>
            </w:r>
          </w:p>
        </w:tc>
      </w:tr>
      <w:tr w:rsidR="00B47C34" w:rsidRPr="008C2338" w:rsidTr="00B47C34">
        <w:tc>
          <w:tcPr>
            <w:tcW w:w="2150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Період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перевірки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r w:rsidRPr="008C2338">
              <w:t xml:space="preserve">2018 </w:t>
            </w:r>
            <w:proofErr w:type="spellStart"/>
            <w:r w:rsidRPr="008C2338">
              <w:t>рік</w:t>
            </w:r>
            <w:proofErr w:type="spellEnd"/>
          </w:p>
        </w:tc>
      </w:tr>
      <w:tr w:rsidR="00B47C34" w:rsidRPr="008C2338" w:rsidTr="00B47C34">
        <w:tc>
          <w:tcPr>
            <w:tcW w:w="2150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roofErr w:type="spellStart"/>
            <w:r w:rsidRPr="008C2338">
              <w:rPr>
                <w:rStyle w:val="Strong"/>
              </w:rPr>
              <w:t>Термін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надання</w:t>
            </w:r>
            <w:proofErr w:type="spellEnd"/>
            <w:r w:rsidRPr="008C2338">
              <w:rPr>
                <w:rStyle w:val="Strong"/>
              </w:rPr>
              <w:t xml:space="preserve"> </w:t>
            </w:r>
            <w:proofErr w:type="spellStart"/>
            <w:r w:rsidRPr="008C2338">
              <w:rPr>
                <w:rStyle w:val="Strong"/>
              </w:rPr>
              <w:t>послуг</w:t>
            </w:r>
            <w:proofErr w:type="spellEnd"/>
            <w:r w:rsidRPr="008C2338">
              <w:rPr>
                <w:rStyle w:val="Strong"/>
              </w:rPr>
              <w:t>: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uk-UA"/>
              </w:rPr>
            </w:pPr>
            <w:r w:rsidRPr="008C2338">
              <w:rPr>
                <w:lang w:val="uk-UA"/>
              </w:rPr>
              <w:t>20.02.2019-10.03.2019</w:t>
            </w:r>
          </w:p>
        </w:tc>
      </w:tr>
      <w:tr w:rsidR="00B47C34" w:rsidRPr="008C2338" w:rsidTr="00B47C34">
        <w:tc>
          <w:tcPr>
            <w:tcW w:w="2150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r w:rsidRPr="008C2338">
              <w:rPr>
                <w:rStyle w:val="Strong"/>
              </w:rPr>
              <w:t> 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rStyle w:val="Strong"/>
                <w:color w:val="333333"/>
              </w:rPr>
              <w:t> 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rStyle w:val="Strong"/>
                <w:color w:val="333333"/>
              </w:rPr>
              <w:t> 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proofErr w:type="spellStart"/>
            <w:r w:rsidRPr="008C2338">
              <w:rPr>
                <w:rStyle w:val="Strong"/>
                <w:color w:val="333333"/>
                <w:lang w:val="ru-RU"/>
              </w:rPr>
              <w:t>Учасники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мають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відповідати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наступним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вимогам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>: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color w:val="333333"/>
                <w:lang w:val="ru-RU"/>
              </w:rPr>
            </w:pPr>
            <w:r w:rsidRPr="008C2338">
              <w:t> 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</w:t>
            </w:r>
            <w:proofErr w:type="spellStart"/>
            <w:r w:rsidRPr="008C2338">
              <w:rPr>
                <w:color w:val="333333"/>
                <w:lang w:val="ru-RU"/>
              </w:rPr>
              <w:t>мати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право </w:t>
            </w:r>
            <w:proofErr w:type="spellStart"/>
            <w:r w:rsidRPr="008C2338">
              <w:rPr>
                <w:color w:val="333333"/>
                <w:lang w:val="ru-RU"/>
              </w:rPr>
              <w:t>проводити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обов’язковий</w:t>
            </w:r>
            <w:proofErr w:type="spellEnd"/>
            <w:r w:rsidRPr="008C2338">
              <w:rPr>
                <w:color w:val="333333"/>
                <w:lang w:val="ru-RU"/>
              </w:rPr>
              <w:t xml:space="preserve"> аудит </w:t>
            </w:r>
            <w:proofErr w:type="spellStart"/>
            <w:r w:rsidRPr="008C2338">
              <w:rPr>
                <w:color w:val="333333"/>
                <w:lang w:val="ru-RU"/>
              </w:rPr>
              <w:t>фінансової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звітності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підприємств</w:t>
            </w:r>
            <w:proofErr w:type="spellEnd"/>
            <w:r w:rsidRPr="008C2338">
              <w:rPr>
                <w:color w:val="333333"/>
                <w:lang w:val="ru-RU"/>
              </w:rPr>
              <w:t xml:space="preserve">, </w:t>
            </w:r>
            <w:proofErr w:type="spellStart"/>
            <w:r w:rsidRPr="008C2338">
              <w:rPr>
                <w:color w:val="333333"/>
                <w:lang w:val="ru-RU"/>
              </w:rPr>
              <w:t>що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становлять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суспільний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інтерес</w:t>
            </w:r>
            <w:proofErr w:type="spellEnd"/>
            <w:r w:rsidRPr="008C2338">
              <w:rPr>
                <w:color w:val="333333"/>
                <w:lang w:val="ru-RU"/>
              </w:rPr>
              <w:t>;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строк </w:t>
            </w:r>
            <w:proofErr w:type="spellStart"/>
            <w:r w:rsidRPr="008C2338">
              <w:rPr>
                <w:color w:val="333333"/>
                <w:lang w:val="ru-RU"/>
              </w:rPr>
              <w:t>діяльності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суб’єкта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аудиторської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діяльності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gramStart"/>
            <w:r w:rsidRPr="008C2338">
              <w:rPr>
                <w:color w:val="333333"/>
                <w:lang w:val="ru-RU"/>
              </w:rPr>
              <w:t>на ринку</w:t>
            </w:r>
            <w:proofErr w:type="gram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аудиторських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послуг</w:t>
            </w:r>
            <w:proofErr w:type="spellEnd"/>
            <w:r w:rsidRPr="008C2338">
              <w:rPr>
                <w:color w:val="333333"/>
                <w:lang w:val="ru-RU"/>
              </w:rPr>
              <w:t xml:space="preserve"> становить не </w:t>
            </w:r>
            <w:proofErr w:type="spellStart"/>
            <w:r w:rsidRPr="008C2338">
              <w:rPr>
                <w:color w:val="333333"/>
                <w:lang w:val="ru-RU"/>
              </w:rPr>
              <w:t>менше</w:t>
            </w:r>
            <w:proofErr w:type="spellEnd"/>
            <w:r w:rsidRPr="008C2338">
              <w:rPr>
                <w:color w:val="333333"/>
                <w:lang w:val="ru-RU"/>
              </w:rPr>
              <w:t xml:space="preserve"> 8 </w:t>
            </w:r>
            <w:proofErr w:type="spellStart"/>
            <w:r w:rsidRPr="008C2338">
              <w:rPr>
                <w:color w:val="333333"/>
                <w:lang w:val="ru-RU"/>
              </w:rPr>
              <w:t>років</w:t>
            </w:r>
            <w:proofErr w:type="spellEnd"/>
            <w:r w:rsidRPr="008C2338">
              <w:rPr>
                <w:color w:val="333333"/>
                <w:lang w:val="ru-RU"/>
              </w:rPr>
              <w:t>;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</w:t>
            </w:r>
            <w:proofErr w:type="spellStart"/>
            <w:r w:rsidRPr="008C2338">
              <w:rPr>
                <w:color w:val="333333"/>
                <w:lang w:val="ru-RU"/>
              </w:rPr>
              <w:t>суб’єкт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аудиторської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діяльності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може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забезпечити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залучення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gramStart"/>
            <w:r w:rsidRPr="008C2338">
              <w:rPr>
                <w:color w:val="333333"/>
                <w:lang w:val="ru-RU"/>
              </w:rPr>
              <w:t>до аудиту</w:t>
            </w:r>
            <w:proofErr w:type="gram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сертифікованих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аудиторів</w:t>
            </w:r>
            <w:proofErr w:type="spellEnd"/>
            <w:r w:rsidRPr="008C2338">
              <w:rPr>
                <w:color w:val="333333"/>
                <w:lang w:val="ru-RU"/>
              </w:rPr>
              <w:t xml:space="preserve">, </w:t>
            </w:r>
            <w:proofErr w:type="spellStart"/>
            <w:r w:rsidRPr="008C2338">
              <w:rPr>
                <w:color w:val="333333"/>
                <w:lang w:val="ru-RU"/>
              </w:rPr>
              <w:t>які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працюють</w:t>
            </w:r>
            <w:proofErr w:type="spellEnd"/>
            <w:r w:rsidRPr="008C2338">
              <w:rPr>
                <w:color w:val="333333"/>
                <w:lang w:val="ru-RU"/>
              </w:rPr>
              <w:t xml:space="preserve"> за </w:t>
            </w:r>
            <w:proofErr w:type="spellStart"/>
            <w:r w:rsidRPr="008C2338">
              <w:rPr>
                <w:color w:val="333333"/>
                <w:lang w:val="ru-RU"/>
              </w:rPr>
              <w:t>основним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місцем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роботи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та </w:t>
            </w:r>
            <w:proofErr w:type="spellStart"/>
            <w:r w:rsidRPr="008C2338">
              <w:rPr>
                <w:color w:val="333333"/>
                <w:lang w:val="ru-RU"/>
              </w:rPr>
              <w:t>мають</w:t>
            </w:r>
            <w:proofErr w:type="spellEnd"/>
            <w:r w:rsidRPr="008C2338">
              <w:rPr>
                <w:color w:val="333333"/>
                <w:lang w:val="ru-RU"/>
              </w:rPr>
              <w:t xml:space="preserve"> стаж </w:t>
            </w:r>
            <w:proofErr w:type="spellStart"/>
            <w:r w:rsidRPr="008C2338">
              <w:rPr>
                <w:color w:val="333333"/>
                <w:lang w:val="ru-RU"/>
              </w:rPr>
              <w:t>роботи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аудитором не </w:t>
            </w:r>
            <w:proofErr w:type="spellStart"/>
            <w:r w:rsidRPr="008C2338">
              <w:rPr>
                <w:color w:val="333333"/>
                <w:lang w:val="ru-RU"/>
              </w:rPr>
              <w:t>менше</w:t>
            </w:r>
            <w:proofErr w:type="spellEnd"/>
            <w:r w:rsidRPr="008C2338">
              <w:rPr>
                <w:color w:val="333333"/>
                <w:lang w:val="ru-RU"/>
              </w:rPr>
              <w:t xml:space="preserve"> 3 </w:t>
            </w:r>
            <w:proofErr w:type="spellStart"/>
            <w:r w:rsidRPr="008C2338">
              <w:rPr>
                <w:color w:val="333333"/>
                <w:lang w:val="ru-RU"/>
              </w:rPr>
              <w:t>років</w:t>
            </w:r>
            <w:proofErr w:type="spellEnd"/>
            <w:r w:rsidRPr="008C2338">
              <w:rPr>
                <w:color w:val="333333"/>
                <w:lang w:val="ru-RU"/>
              </w:rPr>
              <w:t>;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</w:t>
            </w:r>
            <w:proofErr w:type="spellStart"/>
            <w:r w:rsidRPr="008C2338">
              <w:rPr>
                <w:color w:val="333333"/>
                <w:lang w:val="ru-RU"/>
              </w:rPr>
              <w:t>мати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досвід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надання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послуг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щодо</w:t>
            </w:r>
            <w:proofErr w:type="spellEnd"/>
            <w:r w:rsidRPr="008C2338">
              <w:rPr>
                <w:color w:val="333333"/>
                <w:lang w:val="ru-RU"/>
              </w:rPr>
              <w:t xml:space="preserve"> аудиту </w:t>
            </w:r>
            <w:proofErr w:type="spellStart"/>
            <w:r w:rsidRPr="008C2338">
              <w:rPr>
                <w:color w:val="333333"/>
                <w:lang w:val="ru-RU"/>
              </w:rPr>
              <w:t>фінансової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звітності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відповідно</w:t>
            </w:r>
            <w:proofErr w:type="spellEnd"/>
            <w:r w:rsidRPr="008C2338">
              <w:rPr>
                <w:color w:val="333333"/>
                <w:lang w:val="ru-RU"/>
              </w:rPr>
              <w:t xml:space="preserve"> до </w:t>
            </w:r>
            <w:proofErr w:type="spellStart"/>
            <w:r w:rsidRPr="008C2338">
              <w:rPr>
                <w:color w:val="333333"/>
                <w:lang w:val="ru-RU"/>
              </w:rPr>
              <w:t>Міжнародних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стандартів</w:t>
            </w:r>
            <w:proofErr w:type="spellEnd"/>
            <w:r w:rsidRPr="008C2338">
              <w:rPr>
                <w:color w:val="333333"/>
                <w:lang w:val="ru-RU"/>
              </w:rPr>
              <w:t xml:space="preserve"> аудиту;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не </w:t>
            </w:r>
            <w:proofErr w:type="spellStart"/>
            <w:r w:rsidRPr="008C2338">
              <w:rPr>
                <w:color w:val="333333"/>
                <w:lang w:val="ru-RU"/>
              </w:rPr>
              <w:t>мати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стягнень</w:t>
            </w:r>
            <w:proofErr w:type="spellEnd"/>
            <w:r w:rsidRPr="008C2338">
              <w:rPr>
                <w:color w:val="333333"/>
                <w:lang w:val="ru-RU"/>
              </w:rPr>
              <w:t xml:space="preserve"> з боку </w:t>
            </w:r>
            <w:proofErr w:type="spellStart"/>
            <w:r w:rsidRPr="008C2338">
              <w:rPr>
                <w:color w:val="333333"/>
                <w:lang w:val="ru-RU"/>
              </w:rPr>
              <w:t>Аудиторської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палати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України</w:t>
            </w:r>
            <w:proofErr w:type="spellEnd"/>
            <w:r w:rsidRPr="008C2338">
              <w:rPr>
                <w:color w:val="333333"/>
                <w:lang w:val="ru-RU"/>
              </w:rPr>
              <w:t xml:space="preserve"> та </w:t>
            </w:r>
            <w:proofErr w:type="gramStart"/>
            <w:r w:rsidRPr="008C2338">
              <w:rPr>
                <w:color w:val="333333"/>
                <w:lang w:val="ru-RU"/>
              </w:rPr>
              <w:t>Ради</w:t>
            </w:r>
            <w:proofErr w:type="gram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нагляду</w:t>
            </w:r>
            <w:proofErr w:type="spellEnd"/>
            <w:r w:rsidRPr="008C2338">
              <w:rPr>
                <w:color w:val="333333"/>
                <w:lang w:val="ru-RU"/>
              </w:rPr>
              <w:t xml:space="preserve"> за </w:t>
            </w:r>
            <w:proofErr w:type="spellStart"/>
            <w:r w:rsidRPr="008C2338">
              <w:rPr>
                <w:color w:val="333333"/>
                <w:lang w:val="ru-RU"/>
              </w:rPr>
              <w:t>аудиторською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діяльністю</w:t>
            </w:r>
            <w:proofErr w:type="spellEnd"/>
            <w:r w:rsidRPr="008C2338">
              <w:rPr>
                <w:color w:val="333333"/>
                <w:lang w:val="ru-RU"/>
              </w:rPr>
              <w:t>;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не </w:t>
            </w:r>
            <w:proofErr w:type="spellStart"/>
            <w:r w:rsidRPr="008C2338">
              <w:rPr>
                <w:color w:val="333333"/>
                <w:lang w:val="ru-RU"/>
              </w:rPr>
              <w:t>мати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фактів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подання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недостовірної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звітності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фінансовими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установами</w:t>
            </w:r>
            <w:proofErr w:type="spellEnd"/>
            <w:r w:rsidRPr="008C2338">
              <w:rPr>
                <w:color w:val="333333"/>
                <w:lang w:val="ru-RU"/>
              </w:rPr>
              <w:t xml:space="preserve">, </w:t>
            </w:r>
            <w:proofErr w:type="spellStart"/>
            <w:r w:rsidRPr="008C2338">
              <w:rPr>
                <w:color w:val="333333"/>
                <w:lang w:val="ru-RU"/>
              </w:rPr>
              <w:t>виявленими</w:t>
            </w:r>
            <w:proofErr w:type="spellEnd"/>
            <w:r w:rsidRPr="008C2338">
              <w:rPr>
                <w:color w:val="333333"/>
                <w:lang w:val="ru-RU"/>
              </w:rPr>
              <w:t xml:space="preserve"> органами, </w:t>
            </w:r>
            <w:proofErr w:type="spellStart"/>
            <w:r w:rsidRPr="008C2338">
              <w:rPr>
                <w:color w:val="333333"/>
                <w:lang w:val="ru-RU"/>
              </w:rPr>
              <w:t>які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здійснюють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державне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регулювання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ринків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фінансових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послуг</w:t>
            </w:r>
            <w:proofErr w:type="spellEnd"/>
            <w:r w:rsidRPr="008C2338">
              <w:rPr>
                <w:color w:val="333333"/>
                <w:lang w:val="ru-RU"/>
              </w:rPr>
              <w:t xml:space="preserve">, </w:t>
            </w:r>
            <w:proofErr w:type="spellStart"/>
            <w:r w:rsidRPr="008C2338">
              <w:rPr>
                <w:color w:val="333333"/>
                <w:lang w:val="ru-RU"/>
              </w:rPr>
              <w:t>що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підтверджена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аудиторським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висновком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суб’єкта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аудиторської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діяль</w:t>
            </w:r>
            <w:r w:rsidRPr="008C2338">
              <w:rPr>
                <w:color w:val="333333"/>
                <w:lang w:val="ru-RU"/>
              </w:rPr>
              <w:t>ності</w:t>
            </w:r>
            <w:proofErr w:type="spellEnd"/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</w:rPr>
            </w:pPr>
            <w:r w:rsidRPr="008C2338">
              <w:rPr>
                <w:color w:val="333333"/>
              </w:rPr>
              <w:t>-</w:t>
            </w:r>
            <w:r w:rsidR="00614FD9" w:rsidRPr="008C2338">
              <w:rPr>
                <w:color w:val="333333"/>
                <w:lang w:val="ru-RU"/>
              </w:rPr>
              <w:t>володіння міжнародною професійною репутацією</w:t>
            </w:r>
          </w:p>
        </w:tc>
      </w:tr>
      <w:tr w:rsidR="00B47C34" w:rsidRPr="008C2338" w:rsidTr="00B47C34">
        <w:tc>
          <w:tcPr>
            <w:tcW w:w="2150" w:type="pc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r w:rsidRPr="008C2338">
              <w:rPr>
                <w:rStyle w:val="Strong"/>
                <w:lang w:val="ru-RU"/>
              </w:rPr>
              <w:t xml:space="preserve">Не </w:t>
            </w:r>
            <w:proofErr w:type="spellStart"/>
            <w:r w:rsidRPr="008C2338">
              <w:rPr>
                <w:rStyle w:val="Strong"/>
                <w:lang w:val="ru-RU"/>
              </w:rPr>
              <w:t>допускаються</w:t>
            </w:r>
            <w:proofErr w:type="spellEnd"/>
            <w:r w:rsidRPr="008C2338">
              <w:rPr>
                <w:rStyle w:val="Strong"/>
                <w:lang w:val="ru-RU"/>
              </w:rPr>
              <w:t xml:space="preserve"> до </w:t>
            </w:r>
            <w:proofErr w:type="spellStart"/>
            <w:r w:rsidRPr="008C2338">
              <w:rPr>
                <w:rStyle w:val="Strong"/>
                <w:lang w:val="ru-RU"/>
              </w:rPr>
              <w:t>участі</w:t>
            </w:r>
            <w:proofErr w:type="spellEnd"/>
            <w:r w:rsidRPr="008C2338">
              <w:rPr>
                <w:rStyle w:val="Strong"/>
                <w:lang w:val="ru-RU"/>
              </w:rPr>
              <w:t xml:space="preserve"> в </w:t>
            </w:r>
            <w:proofErr w:type="spellStart"/>
            <w:r w:rsidRPr="008C2338">
              <w:rPr>
                <w:rStyle w:val="Strong"/>
                <w:lang w:val="ru-RU"/>
              </w:rPr>
              <w:t>конкурсі</w:t>
            </w:r>
            <w:proofErr w:type="spellEnd"/>
            <w:r w:rsidRPr="008C2338">
              <w:rPr>
                <w:rStyle w:val="Strong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lang w:val="ru-RU"/>
              </w:rPr>
              <w:t>суб’єкти</w:t>
            </w:r>
            <w:proofErr w:type="spellEnd"/>
            <w:r w:rsidRPr="008C2338">
              <w:rPr>
                <w:rStyle w:val="Strong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lang w:val="ru-RU"/>
              </w:rPr>
              <w:t>аудиторської</w:t>
            </w:r>
            <w:proofErr w:type="spellEnd"/>
            <w:r w:rsidRPr="008C2338">
              <w:rPr>
                <w:rStyle w:val="Strong"/>
                <w:lang w:val="ru-RU"/>
              </w:rPr>
              <w:t xml:space="preserve"> </w:t>
            </w:r>
            <w:proofErr w:type="spellStart"/>
            <w:r w:rsidRPr="008C2338">
              <w:rPr>
                <w:rStyle w:val="Strong"/>
                <w:lang w:val="ru-RU"/>
              </w:rPr>
              <w:t>діяльності</w:t>
            </w:r>
            <w:proofErr w:type="spellEnd"/>
            <w:r w:rsidRPr="008C2338">
              <w:rPr>
                <w:rStyle w:val="Strong"/>
                <w:lang w:val="ru-RU"/>
              </w:rPr>
              <w:t xml:space="preserve">, </w:t>
            </w:r>
            <w:proofErr w:type="spellStart"/>
            <w:r w:rsidRPr="008C2338">
              <w:rPr>
                <w:rStyle w:val="Strong"/>
                <w:lang w:val="ru-RU"/>
              </w:rPr>
              <w:t>які</w:t>
            </w:r>
            <w:proofErr w:type="spellEnd"/>
            <w:r w:rsidRPr="008C2338">
              <w:rPr>
                <w:rStyle w:val="Strong"/>
                <w:lang w:val="ru-RU"/>
              </w:rPr>
              <w:t>: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rStyle w:val="Strong"/>
                <w:color w:val="333333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r w:rsidRPr="008C2338">
              <w:rPr>
                <w:lang w:val="ru-RU"/>
              </w:rPr>
              <w:t xml:space="preserve">– не </w:t>
            </w:r>
            <w:proofErr w:type="spellStart"/>
            <w:r w:rsidRPr="008C2338">
              <w:rPr>
                <w:lang w:val="ru-RU"/>
              </w:rPr>
              <w:t>відповідають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вимогам</w:t>
            </w:r>
            <w:proofErr w:type="spellEnd"/>
            <w:r w:rsidRPr="008C2338">
              <w:rPr>
                <w:lang w:val="ru-RU"/>
              </w:rPr>
              <w:t xml:space="preserve"> Закону </w:t>
            </w:r>
            <w:proofErr w:type="spellStart"/>
            <w:r w:rsidRPr="008C2338">
              <w:rPr>
                <w:lang w:val="ru-RU"/>
              </w:rPr>
              <w:t>України</w:t>
            </w:r>
            <w:proofErr w:type="spellEnd"/>
            <w:r w:rsidRPr="008C2338">
              <w:rPr>
                <w:lang w:val="ru-RU"/>
              </w:rPr>
              <w:t xml:space="preserve"> “Про аудит </w:t>
            </w:r>
            <w:proofErr w:type="spellStart"/>
            <w:r w:rsidRPr="008C2338">
              <w:rPr>
                <w:lang w:val="ru-RU"/>
              </w:rPr>
              <w:t>фінансової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звітності</w:t>
            </w:r>
            <w:proofErr w:type="spellEnd"/>
            <w:r w:rsidRPr="008C2338">
              <w:rPr>
                <w:lang w:val="ru-RU"/>
              </w:rPr>
              <w:t xml:space="preserve"> та </w:t>
            </w:r>
            <w:proofErr w:type="spellStart"/>
            <w:r w:rsidRPr="008C2338">
              <w:rPr>
                <w:lang w:val="ru-RU"/>
              </w:rPr>
              <w:t>аудиторську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діяльність</w:t>
            </w:r>
            <w:proofErr w:type="spellEnd"/>
            <w:r w:rsidRPr="008C2338">
              <w:rPr>
                <w:lang w:val="ru-RU"/>
              </w:rPr>
              <w:t>”;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подали до </w:t>
            </w:r>
            <w:proofErr w:type="spellStart"/>
            <w:r w:rsidRPr="008C2338">
              <w:rPr>
                <w:color w:val="333333"/>
                <w:lang w:val="ru-RU"/>
              </w:rPr>
              <w:t>участі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в </w:t>
            </w:r>
            <w:proofErr w:type="spellStart"/>
            <w:r w:rsidRPr="008C2338">
              <w:rPr>
                <w:color w:val="333333"/>
                <w:lang w:val="ru-RU"/>
              </w:rPr>
              <w:t>конкурсі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документи</w:t>
            </w:r>
            <w:proofErr w:type="spellEnd"/>
            <w:r w:rsidRPr="008C2338">
              <w:rPr>
                <w:color w:val="333333"/>
                <w:lang w:val="ru-RU"/>
              </w:rPr>
              <w:t xml:space="preserve">, </w:t>
            </w:r>
            <w:proofErr w:type="spellStart"/>
            <w:r w:rsidRPr="008C2338">
              <w:rPr>
                <w:color w:val="333333"/>
                <w:lang w:val="ru-RU"/>
              </w:rPr>
              <w:t>що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містять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недостовірну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інформацію</w:t>
            </w:r>
            <w:proofErr w:type="spellEnd"/>
            <w:r w:rsidRPr="008C2338">
              <w:rPr>
                <w:color w:val="333333"/>
                <w:lang w:val="ru-RU"/>
              </w:rPr>
              <w:t>;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color w:val="333333"/>
                <w:lang w:val="ru-RU"/>
              </w:rPr>
              <w:t xml:space="preserve">– подали до </w:t>
            </w:r>
            <w:proofErr w:type="spellStart"/>
            <w:r w:rsidRPr="008C2338">
              <w:rPr>
                <w:color w:val="333333"/>
                <w:lang w:val="ru-RU"/>
              </w:rPr>
              <w:t>участі</w:t>
            </w:r>
            <w:proofErr w:type="spellEnd"/>
            <w:r w:rsidRPr="008C2338">
              <w:rPr>
                <w:color w:val="333333"/>
                <w:lang w:val="ru-RU"/>
              </w:rPr>
              <w:t xml:space="preserve"> у </w:t>
            </w:r>
            <w:proofErr w:type="spellStart"/>
            <w:r w:rsidRPr="008C2338">
              <w:rPr>
                <w:color w:val="333333"/>
                <w:lang w:val="ru-RU"/>
              </w:rPr>
              <w:t>конкурсі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пропозицію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із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порушенням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встановлених</w:t>
            </w:r>
            <w:proofErr w:type="spellEnd"/>
            <w:r w:rsidRPr="008C2338">
              <w:rPr>
                <w:color w:val="333333"/>
                <w:lang w:val="ru-RU"/>
              </w:rPr>
              <w:t xml:space="preserve"> </w:t>
            </w:r>
            <w:proofErr w:type="spellStart"/>
            <w:r w:rsidRPr="008C2338">
              <w:rPr>
                <w:color w:val="333333"/>
                <w:lang w:val="ru-RU"/>
              </w:rPr>
              <w:t>термінів</w:t>
            </w:r>
            <w:proofErr w:type="spellEnd"/>
            <w:r w:rsidRPr="008C2338">
              <w:rPr>
                <w:color w:val="333333"/>
                <w:lang w:val="ru-RU"/>
              </w:rPr>
              <w:t>.</w:t>
            </w:r>
          </w:p>
        </w:tc>
      </w:tr>
    </w:tbl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ru-RU"/>
        </w:rPr>
      </w:pPr>
      <w:r w:rsidRPr="008C2338">
        <w:rPr>
          <w:color w:val="333333"/>
          <w:lang w:val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426"/>
      </w:tblGrid>
      <w:tr w:rsidR="00B47C34" w:rsidRPr="008C2338" w:rsidTr="00B47C34">
        <w:tc>
          <w:tcPr>
            <w:tcW w:w="2150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r w:rsidRPr="008C2338">
              <w:rPr>
                <w:rStyle w:val="Strong"/>
              </w:rPr>
              <w:t> 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rStyle w:val="Strong"/>
                <w:color w:val="333333"/>
                <w:lang w:val="ru-RU"/>
              </w:rPr>
              <w:t xml:space="preserve">Пакет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документів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 xml:space="preserve"> для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участі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 xml:space="preserve"> у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конкурсі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 xml:space="preserve"> повинен </w:t>
            </w:r>
            <w:proofErr w:type="spellStart"/>
            <w:r w:rsidRPr="008C2338">
              <w:rPr>
                <w:rStyle w:val="Strong"/>
                <w:color w:val="333333"/>
                <w:lang w:val="ru-RU"/>
              </w:rPr>
              <w:t>містити</w:t>
            </w:r>
            <w:proofErr w:type="spellEnd"/>
            <w:r w:rsidRPr="008C2338">
              <w:rPr>
                <w:rStyle w:val="Strong"/>
                <w:color w:val="333333"/>
                <w:lang w:val="ru-RU"/>
              </w:rPr>
              <w:t>:</w:t>
            </w:r>
          </w:p>
          <w:p w:rsidR="00B47C34" w:rsidRPr="008C2338" w:rsidRDefault="00B47C34">
            <w:pPr>
              <w:pStyle w:val="NormalWeb"/>
              <w:spacing w:before="0" w:beforeAutospacing="0" w:after="150" w:afterAutospacing="0" w:line="330" w:lineRule="atLeast"/>
              <w:rPr>
                <w:color w:val="333333"/>
                <w:lang w:val="ru-RU"/>
              </w:rPr>
            </w:pPr>
            <w:r w:rsidRPr="008C2338">
              <w:rPr>
                <w:rStyle w:val="Strong"/>
                <w:color w:val="333333"/>
              </w:rPr>
              <w:t> </w:t>
            </w:r>
          </w:p>
        </w:tc>
        <w:tc>
          <w:tcPr>
            <w:tcW w:w="2750" w:type="pc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proofErr w:type="spellStart"/>
            <w:r w:rsidRPr="008C2338">
              <w:rPr>
                <w:lang w:val="ru-RU"/>
              </w:rPr>
              <w:t>Основні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відомості</w:t>
            </w:r>
            <w:proofErr w:type="spellEnd"/>
            <w:r w:rsidRPr="008C2338">
              <w:rPr>
                <w:lang w:val="ru-RU"/>
              </w:rPr>
              <w:t xml:space="preserve"> про </w:t>
            </w:r>
            <w:proofErr w:type="spellStart"/>
            <w:r w:rsidRPr="008C2338">
              <w:rPr>
                <w:lang w:val="ru-RU"/>
              </w:rPr>
              <w:t>суб’єкта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аудиторської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діяльності</w:t>
            </w:r>
            <w:proofErr w:type="spellEnd"/>
            <w:r w:rsidRPr="008C2338">
              <w:rPr>
                <w:lang w:val="ru-RU"/>
              </w:rPr>
              <w:t>.</w:t>
            </w:r>
          </w:p>
        </w:tc>
      </w:tr>
      <w:tr w:rsidR="00B47C34" w:rsidRPr="008C2338" w:rsidTr="00B47C34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color w:val="333333"/>
                <w:lang w:val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47C34" w:rsidRPr="008C2338" w:rsidRDefault="00B47C34">
            <w:pPr>
              <w:rPr>
                <w:lang w:val="ru-RU"/>
              </w:rPr>
            </w:pPr>
            <w:proofErr w:type="spellStart"/>
            <w:r w:rsidRPr="008C2338">
              <w:rPr>
                <w:lang w:val="ru-RU"/>
              </w:rPr>
              <w:t>Комерційну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пропозицію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із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зазначенням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вартості</w:t>
            </w:r>
            <w:proofErr w:type="spellEnd"/>
            <w:r w:rsidRPr="008C2338">
              <w:rPr>
                <w:lang w:val="ru-RU"/>
              </w:rPr>
              <w:t xml:space="preserve"> </w:t>
            </w:r>
            <w:proofErr w:type="spellStart"/>
            <w:r w:rsidRPr="008C2338">
              <w:rPr>
                <w:lang w:val="ru-RU"/>
              </w:rPr>
              <w:t>послуг</w:t>
            </w:r>
            <w:proofErr w:type="spellEnd"/>
            <w:r w:rsidRPr="008C2338">
              <w:rPr>
                <w:lang w:val="ru-RU"/>
              </w:rPr>
              <w:t>.</w:t>
            </w:r>
          </w:p>
        </w:tc>
      </w:tr>
    </w:tbl>
    <w:p w:rsidR="00B47C34" w:rsidRPr="008C2338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color w:val="333333"/>
          <w:lang w:val="ru-RU"/>
        </w:rPr>
      </w:pPr>
      <w:r w:rsidRPr="008C2338">
        <w:rPr>
          <w:color w:val="333333"/>
          <w:lang w:val="ru-RU"/>
        </w:rPr>
        <w:t> </w:t>
      </w:r>
    </w:p>
    <w:p w:rsidR="00B47C34" w:rsidRPr="00F216A7" w:rsidRDefault="00B47C34" w:rsidP="00B47C34">
      <w:pPr>
        <w:pStyle w:val="NormalWeb"/>
        <w:shd w:val="clear" w:color="auto" w:fill="FDFDFD"/>
        <w:spacing w:before="0" w:beforeAutospacing="0" w:after="150" w:afterAutospacing="0" w:line="330" w:lineRule="atLeast"/>
        <w:rPr>
          <w:rStyle w:val="Strong"/>
          <w:lang w:val="ru-RU"/>
        </w:rPr>
      </w:pPr>
      <w:r w:rsidRPr="008C2338">
        <w:rPr>
          <w:rStyle w:val="Strong"/>
          <w:color w:val="333333"/>
          <w:lang w:val="ru-RU"/>
        </w:rPr>
        <w:t xml:space="preserve">Подати </w:t>
      </w:r>
      <w:proofErr w:type="spellStart"/>
      <w:r w:rsidRPr="008C2338">
        <w:rPr>
          <w:rStyle w:val="Strong"/>
          <w:color w:val="333333"/>
          <w:lang w:val="ru-RU"/>
        </w:rPr>
        <w:t>пропозицію</w:t>
      </w:r>
      <w:proofErr w:type="spellEnd"/>
      <w:r w:rsidRPr="008C2338">
        <w:rPr>
          <w:rStyle w:val="Strong"/>
          <w:color w:val="333333"/>
          <w:lang w:val="ru-RU"/>
        </w:rPr>
        <w:t xml:space="preserve"> </w:t>
      </w:r>
      <w:proofErr w:type="spellStart"/>
      <w:r w:rsidRPr="008C2338">
        <w:rPr>
          <w:rStyle w:val="Strong"/>
          <w:color w:val="333333"/>
          <w:lang w:val="ru-RU"/>
        </w:rPr>
        <w:t>можна</w:t>
      </w:r>
      <w:proofErr w:type="spellEnd"/>
      <w:r w:rsidRPr="008C2338">
        <w:rPr>
          <w:rStyle w:val="Strong"/>
          <w:color w:val="333333"/>
          <w:lang w:val="ru-RU"/>
        </w:rPr>
        <w:t xml:space="preserve"> на</w:t>
      </w:r>
      <w:r w:rsidRPr="00F216A7">
        <w:rPr>
          <w:rStyle w:val="Strong"/>
        </w:rPr>
        <w:t> </w:t>
      </w:r>
      <w:proofErr w:type="spellStart"/>
      <w:r w:rsidRPr="00F216A7">
        <w:rPr>
          <w:rStyle w:val="Strong"/>
        </w:rPr>
        <w:t>електронну</w:t>
      </w:r>
      <w:proofErr w:type="spellEnd"/>
      <w:r w:rsidRPr="00F216A7">
        <w:rPr>
          <w:rStyle w:val="Strong"/>
        </w:rPr>
        <w:t xml:space="preserve"> </w:t>
      </w:r>
      <w:proofErr w:type="spellStart"/>
      <w:r w:rsidRPr="00F216A7">
        <w:rPr>
          <w:rStyle w:val="Strong"/>
        </w:rPr>
        <w:t>пошту</w:t>
      </w:r>
      <w:proofErr w:type="spellEnd"/>
      <w:r w:rsidRPr="00F216A7">
        <w:rPr>
          <w:rStyle w:val="Strong"/>
        </w:rPr>
        <w:t xml:space="preserve"> </w:t>
      </w:r>
      <w:r w:rsidRPr="00F216A7">
        <w:rPr>
          <w:rStyle w:val="Strong"/>
          <w:lang w:val="ru-RU"/>
        </w:rPr>
        <w:t>info@colonnade.com</w:t>
      </w:r>
      <w:r w:rsidR="00141D04" w:rsidRPr="00F216A7">
        <w:rPr>
          <w:rStyle w:val="Strong"/>
          <w:lang w:val="ru-RU"/>
        </w:rPr>
        <w:t>.</w:t>
      </w:r>
      <w:proofErr w:type="spellStart"/>
      <w:r w:rsidR="00141D04" w:rsidRPr="00F216A7">
        <w:rPr>
          <w:rStyle w:val="Strong"/>
          <w:lang w:val="ru-RU"/>
        </w:rPr>
        <w:t>ua</w:t>
      </w:r>
      <w:proofErr w:type="spellEnd"/>
    </w:p>
    <w:p w:rsidR="00B47C34" w:rsidRPr="008C2338" w:rsidRDefault="00B47C34" w:rsidP="00B47C34">
      <w:pPr>
        <w:rPr>
          <w:color w:val="1F497D"/>
          <w:lang w:val="ru-RU"/>
        </w:rPr>
      </w:pPr>
    </w:p>
    <w:p w:rsidR="00ED4BB3" w:rsidRPr="008C2338" w:rsidRDefault="00ED4BB3">
      <w:pPr>
        <w:rPr>
          <w:lang w:val="ru-RU"/>
        </w:rPr>
      </w:pPr>
    </w:p>
    <w:sectPr w:rsidR="00ED4BB3" w:rsidRPr="008C23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34"/>
    <w:rsid w:val="00133241"/>
    <w:rsid w:val="00141D04"/>
    <w:rsid w:val="00614FD9"/>
    <w:rsid w:val="007F6C3B"/>
    <w:rsid w:val="008C2338"/>
    <w:rsid w:val="00B47C34"/>
    <w:rsid w:val="00D875F3"/>
    <w:rsid w:val="00EB615A"/>
    <w:rsid w:val="00ED4BB3"/>
    <w:rsid w:val="00F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4476"/>
  <w15:chartTrackingRefBased/>
  <w15:docId w15:val="{A25116AA-5F9D-4450-B88E-9D356B6A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C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7C34"/>
    <w:rPr>
      <w:b/>
      <w:bCs/>
    </w:rPr>
  </w:style>
  <w:style w:type="paragraph" w:styleId="ListParagraph">
    <w:name w:val="List Paragraph"/>
    <w:basedOn w:val="Normal"/>
    <w:uiPriority w:val="34"/>
    <w:qFormat/>
    <w:rsid w:val="00B4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Vovchenko</dc:creator>
  <cp:keywords/>
  <dc:description/>
  <cp:lastModifiedBy>Anna Vovchenko</cp:lastModifiedBy>
  <cp:revision>11</cp:revision>
  <dcterms:created xsi:type="dcterms:W3CDTF">2019-01-09T14:13:00Z</dcterms:created>
  <dcterms:modified xsi:type="dcterms:W3CDTF">2019-01-09T15:40:00Z</dcterms:modified>
</cp:coreProperties>
</file>